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635D" w14:textId="02B9CF0A" w:rsidR="001C6E08" w:rsidRPr="00465653" w:rsidRDefault="00465653" w:rsidP="00465653">
      <w:pPr>
        <w:tabs>
          <w:tab w:val="left" w:pos="6060"/>
        </w:tabs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0" w:type="auto"/>
        <w:tblInd w:w="6201" w:type="dxa"/>
        <w:tblLook w:val="01E0" w:firstRow="1" w:lastRow="1" w:firstColumn="1" w:lastColumn="1" w:noHBand="0" w:noVBand="0"/>
      </w:tblPr>
      <w:tblGrid>
        <w:gridCol w:w="2921"/>
      </w:tblGrid>
      <w:tr w:rsidR="002837F5" w:rsidRPr="001F3CE8" w14:paraId="1EBED07D" w14:textId="77777777" w:rsidTr="002C7E29">
        <w:tc>
          <w:tcPr>
            <w:tcW w:w="2921" w:type="dxa"/>
            <w:shd w:val="clear" w:color="auto" w:fill="auto"/>
          </w:tcPr>
          <w:p w14:paraId="2668D4F7" w14:textId="77777777" w:rsidR="002837F5" w:rsidRPr="001F3CE8" w:rsidRDefault="002837F5" w:rsidP="002C7E29">
            <w:pPr>
              <w:rPr>
                <w:rFonts w:cs="Arial"/>
                <w:sz w:val="20"/>
              </w:rPr>
            </w:pPr>
            <w:r w:rsidRPr="001F3CE8">
              <w:rPr>
                <w:rFonts w:cs="Arial"/>
                <w:color w:val="333333"/>
                <w:sz w:val="20"/>
              </w:rPr>
              <w:t xml:space="preserve">Lüsen, </w:t>
            </w:r>
            <w:r>
              <w:rPr>
                <w:rFonts w:cs="Arial"/>
                <w:color w:val="333333"/>
                <w:sz w:val="20"/>
              </w:rPr>
              <w:t>01.06.2021</w:t>
            </w:r>
          </w:p>
        </w:tc>
      </w:tr>
      <w:tr w:rsidR="002837F5" w:rsidRPr="001F3CE8" w14:paraId="5574236F" w14:textId="77777777" w:rsidTr="002C7E29">
        <w:tc>
          <w:tcPr>
            <w:tcW w:w="2921" w:type="dxa"/>
            <w:shd w:val="clear" w:color="auto" w:fill="auto"/>
          </w:tcPr>
          <w:p w14:paraId="19510D33" w14:textId="77777777" w:rsidR="002837F5" w:rsidRPr="001F3CE8" w:rsidRDefault="002837F5" w:rsidP="002C7E29">
            <w:pPr>
              <w:rPr>
                <w:rFonts w:cs="Arial"/>
                <w:color w:val="333333"/>
                <w:sz w:val="20"/>
              </w:rPr>
            </w:pPr>
          </w:p>
        </w:tc>
      </w:tr>
      <w:tr w:rsidR="002837F5" w:rsidRPr="001F3CE8" w14:paraId="4AEC64C3" w14:textId="77777777" w:rsidTr="002C7E29">
        <w:tc>
          <w:tcPr>
            <w:tcW w:w="2921" w:type="dxa"/>
            <w:shd w:val="clear" w:color="auto" w:fill="auto"/>
          </w:tcPr>
          <w:p w14:paraId="63804538" w14:textId="77777777" w:rsidR="002837F5" w:rsidRPr="001F3CE8" w:rsidRDefault="002837F5" w:rsidP="002C7E29">
            <w:pPr>
              <w:rPr>
                <w:rFonts w:cs="Arial"/>
                <w:color w:val="333333"/>
                <w:sz w:val="20"/>
              </w:rPr>
            </w:pPr>
          </w:p>
        </w:tc>
      </w:tr>
      <w:tr w:rsidR="002837F5" w:rsidRPr="001F3CE8" w14:paraId="2E1C8C4A" w14:textId="77777777" w:rsidTr="002C7E29">
        <w:tc>
          <w:tcPr>
            <w:tcW w:w="2921" w:type="dxa"/>
            <w:shd w:val="clear" w:color="auto" w:fill="auto"/>
          </w:tcPr>
          <w:p w14:paraId="69E26A7F" w14:textId="77777777" w:rsidR="002837F5" w:rsidRPr="001F3CE8" w:rsidRDefault="002837F5" w:rsidP="002C7E29">
            <w:pPr>
              <w:rPr>
                <w:rFonts w:cs="Arial"/>
                <w:color w:val="333333"/>
                <w:sz w:val="20"/>
              </w:rPr>
            </w:pPr>
          </w:p>
        </w:tc>
      </w:tr>
    </w:tbl>
    <w:p w14:paraId="1E46172D" w14:textId="77777777" w:rsidR="001C6E08" w:rsidRPr="00EF61E2" w:rsidRDefault="001C6E08" w:rsidP="00465653">
      <w:pPr>
        <w:spacing w:after="53"/>
        <w:rPr>
          <w:rFonts w:ascii="Arial" w:hAnsi="Arial" w:cs="Arial"/>
          <w:b/>
          <w:bCs/>
          <w:lang w:val="it-IT"/>
        </w:rPr>
      </w:pPr>
      <w:r w:rsidRPr="00EF61E2">
        <w:rPr>
          <w:rFonts w:ascii="Arial" w:hAnsi="Arial" w:cs="Arial"/>
          <w:b/>
          <w:bCs/>
          <w:lang w:val="it-IT"/>
        </w:rPr>
        <w:t xml:space="preserve">OGGETTO: Dichiarazione del FATTORE Dl CONVERSIONE DALLA SOCIETÀ </w:t>
      </w:r>
      <w:r>
        <w:rPr>
          <w:rFonts w:ascii="Arial" w:hAnsi="Arial" w:cs="Arial"/>
          <w:b/>
          <w:bCs/>
          <w:lang w:val="it-IT"/>
        </w:rPr>
        <w:t>Comune di Luson</w:t>
      </w:r>
      <w:r w:rsidRPr="00EF61E2">
        <w:rPr>
          <w:rFonts w:ascii="Arial" w:hAnsi="Arial" w:cs="Arial"/>
          <w:b/>
          <w:bCs/>
          <w:lang w:val="it-IT"/>
        </w:rPr>
        <w:t xml:space="preserve"> ai sensi dei requisiti previsti dal DM 26 giugno 2015. </w:t>
      </w:r>
    </w:p>
    <w:p w14:paraId="0C002053" w14:textId="77777777" w:rsidR="002837F5" w:rsidRPr="00F62026" w:rsidRDefault="002837F5" w:rsidP="00465653">
      <w:pPr>
        <w:spacing w:after="53"/>
        <w:rPr>
          <w:rFonts w:ascii="Arial" w:hAnsi="Arial" w:cs="Arial"/>
          <w:lang w:val="it-IT"/>
        </w:rPr>
      </w:pPr>
    </w:p>
    <w:p w14:paraId="00E02E02" w14:textId="77777777" w:rsidR="001C6E08" w:rsidRPr="00F62026" w:rsidRDefault="001C6E08" w:rsidP="001C6E08">
      <w:pPr>
        <w:pStyle w:val="berschrift1"/>
        <w:rPr>
          <w:rFonts w:ascii="Arial" w:hAnsi="Arial" w:cs="Arial"/>
          <w:b/>
          <w:bCs/>
        </w:rPr>
      </w:pPr>
      <w:r w:rsidRPr="00F62026">
        <w:rPr>
          <w:rFonts w:ascii="Arial" w:hAnsi="Arial" w:cs="Arial"/>
          <w:b/>
          <w:bCs/>
        </w:rPr>
        <w:t xml:space="preserve">Premesso che </w:t>
      </w:r>
    </w:p>
    <w:p w14:paraId="62FE1815" w14:textId="00B18294" w:rsidR="001C6E08" w:rsidRPr="001C6E08" w:rsidRDefault="001C6E08" w:rsidP="001C6E08">
      <w:pPr>
        <w:pStyle w:val="Listenabsatz"/>
        <w:numPr>
          <w:ilvl w:val="0"/>
          <w:numId w:val="2"/>
        </w:numPr>
        <w:ind w:right="465"/>
        <w:rPr>
          <w:rFonts w:ascii="Arial" w:hAnsi="Arial" w:cs="Arial"/>
        </w:rPr>
      </w:pPr>
      <w:r w:rsidRPr="00F62026">
        <w:rPr>
          <w:rFonts w:ascii="Arial" w:hAnsi="Arial" w:cs="Arial"/>
        </w:rPr>
        <w:t>Il decreto interministeriale 26 giugno 2015 "Adeguamento linee guida nazionali per la certificazione energetica degli edifici", entrato in vigore il 1</w:t>
      </w:r>
      <w:r w:rsidRPr="00F62026">
        <w:rPr>
          <w:rFonts w:ascii="Arial" w:hAnsi="Arial" w:cs="Arial"/>
          <w:vertAlign w:val="superscript"/>
        </w:rPr>
        <w:t xml:space="preserve">0 </w:t>
      </w:r>
      <w:r w:rsidRPr="00F62026">
        <w:rPr>
          <w:rFonts w:ascii="Arial" w:hAnsi="Arial" w:cs="Arial"/>
        </w:rPr>
        <w:t xml:space="preserve">ottobre 2015, definisce all'allegato 1 — art. 3.2 comma 2 </w:t>
      </w:r>
      <w:r w:rsidRPr="00F62026">
        <w:rPr>
          <w:rFonts w:ascii="Arial" w:hAnsi="Arial" w:cs="Arial"/>
          <w:i/>
          <w:iCs/>
          <w:noProof/>
        </w:rPr>
        <w:t xml:space="preserve">“i </w:t>
      </w:r>
      <w:r w:rsidRPr="00F62026">
        <w:rPr>
          <w:rFonts w:ascii="Arial" w:hAnsi="Arial" w:cs="Arial"/>
          <w:i/>
          <w:iCs/>
        </w:rPr>
        <w:t xml:space="preserve">gestori degli impianti di teleriscaldamento e </w:t>
      </w:r>
      <w:proofErr w:type="spellStart"/>
      <w:r w:rsidRPr="00F62026">
        <w:rPr>
          <w:rFonts w:ascii="Arial" w:hAnsi="Arial" w:cs="Arial"/>
          <w:i/>
          <w:iCs/>
        </w:rPr>
        <w:t>teleraffrescamento</w:t>
      </w:r>
      <w:proofErr w:type="spellEnd"/>
      <w:r w:rsidRPr="00F62026">
        <w:rPr>
          <w:rFonts w:ascii="Arial" w:hAnsi="Arial" w:cs="Arial"/>
          <w:i/>
          <w:iCs/>
        </w:rPr>
        <w:t xml:space="preserve"> si dotano di certificazione atta a comprovare i fattori di conversione in energia primaria dell'energia termica fornita al punto di consegna dell'edificio</w:t>
      </w:r>
      <w:r w:rsidRPr="00F62026">
        <w:rPr>
          <w:rFonts w:ascii="Arial" w:hAnsi="Arial" w:cs="Arial"/>
        </w:rPr>
        <w:t xml:space="preserve"> </w:t>
      </w:r>
      <w:r w:rsidRPr="00F62026">
        <w:rPr>
          <w:rFonts w:ascii="Arial" w:hAnsi="Arial" w:cs="Arial"/>
          <w:noProof/>
        </w:rPr>
        <w:drawing>
          <wp:inline distT="0" distB="0" distL="0" distR="0" wp14:anchorId="219ABAB7" wp14:editId="47F9D5EC">
            <wp:extent cx="262181" cy="128053"/>
            <wp:effectExtent l="0" t="0" r="0" b="0"/>
            <wp:docPr id="5505" name="Picture 5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5" name="Picture 550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181" cy="12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6F238" w14:textId="17050DBB" w:rsidR="001C6E08" w:rsidRPr="001C6E08" w:rsidRDefault="001C6E08" w:rsidP="001C6E08">
      <w:pPr>
        <w:pStyle w:val="Listenabsatz"/>
        <w:numPr>
          <w:ilvl w:val="0"/>
          <w:numId w:val="2"/>
        </w:numPr>
        <w:ind w:right="465"/>
        <w:rPr>
          <w:rFonts w:ascii="Arial" w:hAnsi="Arial" w:cs="Arial"/>
        </w:rPr>
      </w:pPr>
      <w:r w:rsidRPr="00F62026">
        <w:rPr>
          <w:rFonts w:ascii="Arial" w:hAnsi="Arial" w:cs="Arial"/>
        </w:rPr>
        <w:t>La Federazione Italiana dei Produttori di Energia Rinnovabile- FIPER in data 11 luglio 2016 ha avanzato al Ministero dello Sviluppo Economico la richiesta di applicare una metodologia di calcolo semplificata congruente con i valori tabellari di cui alla Tabella 1 del Decreto Ministeriale 26 giugno 2015, che permetta di definire il fattore f</w:t>
      </w:r>
      <w:r w:rsidRPr="00F62026">
        <w:rPr>
          <w:rFonts w:ascii="Arial" w:hAnsi="Arial" w:cs="Arial"/>
          <w:vertAlign w:val="subscript"/>
        </w:rPr>
        <w:t xml:space="preserve">p </w:t>
      </w:r>
      <w:r w:rsidRPr="00F62026">
        <w:rPr>
          <w:rFonts w:ascii="Arial" w:hAnsi="Arial" w:cs="Arial"/>
        </w:rPr>
        <w:t>omogeneo per le reti di teleriscaldamento alimentate a biomassa legnosa vergine.</w:t>
      </w:r>
    </w:p>
    <w:p w14:paraId="3C4DED6E" w14:textId="43FD98C3" w:rsidR="001C6E08" w:rsidRPr="001C6E08" w:rsidRDefault="001C6E08" w:rsidP="001C6E08">
      <w:pPr>
        <w:pStyle w:val="Listenabsatz"/>
        <w:numPr>
          <w:ilvl w:val="0"/>
          <w:numId w:val="2"/>
        </w:numPr>
        <w:ind w:right="465"/>
        <w:rPr>
          <w:rFonts w:ascii="Arial" w:hAnsi="Arial" w:cs="Arial"/>
        </w:rPr>
      </w:pPr>
      <w:r w:rsidRPr="00F62026">
        <w:rPr>
          <w:rFonts w:ascii="Arial" w:hAnsi="Arial" w:cs="Arial"/>
        </w:rPr>
        <w:t xml:space="preserve">Il Ministero dello Sviluppo Economico nella risposta prot. 0020300 del 25/7/2016 ha dichiarato che i gestori di rete possono </w:t>
      </w:r>
      <w:proofErr w:type="spellStart"/>
      <w:r w:rsidRPr="00F62026">
        <w:rPr>
          <w:rFonts w:ascii="Arial" w:hAnsi="Arial" w:cs="Arial"/>
        </w:rPr>
        <w:t>autodichiarare</w:t>
      </w:r>
      <w:proofErr w:type="spellEnd"/>
      <w:r w:rsidRPr="00F62026">
        <w:rPr>
          <w:rFonts w:ascii="Arial" w:hAnsi="Arial" w:cs="Arial"/>
        </w:rPr>
        <w:t xml:space="preserve"> e pubblicizzare sul proprio sito internet il fattore f</w:t>
      </w:r>
      <w:r w:rsidRPr="00F62026">
        <w:rPr>
          <w:rFonts w:ascii="Arial" w:hAnsi="Arial" w:cs="Arial"/>
          <w:vertAlign w:val="subscript"/>
        </w:rPr>
        <w:t xml:space="preserve">p </w:t>
      </w:r>
      <w:r w:rsidRPr="00F62026">
        <w:rPr>
          <w:rFonts w:ascii="Arial" w:hAnsi="Arial" w:cs="Arial"/>
        </w:rPr>
        <w:t xml:space="preserve">sino alla pubblicazione di cui all’Allegato 1 paragrafo 3.2. punto 3 del DM 26 giugno 2015. </w:t>
      </w:r>
    </w:p>
    <w:p w14:paraId="149A563A" w14:textId="77777777" w:rsidR="001C6E08" w:rsidRPr="00F62026" w:rsidRDefault="001C6E08" w:rsidP="001C6E08">
      <w:pPr>
        <w:pStyle w:val="Listenabsatz"/>
        <w:numPr>
          <w:ilvl w:val="0"/>
          <w:numId w:val="2"/>
        </w:numPr>
        <w:ind w:right="465"/>
        <w:rPr>
          <w:rFonts w:ascii="Arial" w:hAnsi="Arial" w:cs="Arial"/>
        </w:rPr>
      </w:pPr>
      <w:r w:rsidRPr="00F62026">
        <w:rPr>
          <w:rFonts w:ascii="Arial" w:hAnsi="Arial" w:cs="Arial"/>
        </w:rPr>
        <w:t xml:space="preserve">Al punto 10.4 dell’Allegato A del DM requisiti Ecobonus, il “consumo di energia primaria” è da intendersi come “energia primaria non rinnovabile”, in base al chiarimento ENEA del 5 novembre 2020 trasmesso a FIPER, al fine di favorire la sostituzione di energia fossile con FER e considerato il richiamo alla classificazione energetica nel DL Rilancio. </w:t>
      </w:r>
    </w:p>
    <w:p w14:paraId="10549EA2" w14:textId="19565970" w:rsidR="002837F5" w:rsidRDefault="002837F5" w:rsidP="001C6E08">
      <w:pPr>
        <w:ind w:left="513" w:right="465"/>
        <w:rPr>
          <w:rFonts w:ascii="Arial" w:hAnsi="Arial" w:cs="Arial"/>
          <w:lang w:val="it-IT"/>
        </w:rPr>
      </w:pPr>
    </w:p>
    <w:p w14:paraId="20B1D416" w14:textId="77777777" w:rsidR="002837F5" w:rsidRPr="00F62026" w:rsidRDefault="002837F5" w:rsidP="001C6E08">
      <w:pPr>
        <w:ind w:left="513" w:right="465"/>
        <w:rPr>
          <w:rFonts w:ascii="Arial" w:hAnsi="Arial" w:cs="Arial"/>
          <w:lang w:val="it-IT"/>
        </w:rPr>
      </w:pPr>
    </w:p>
    <w:p w14:paraId="689E38B1" w14:textId="77777777" w:rsidR="001C6E08" w:rsidRPr="00F62026" w:rsidRDefault="001C6E08" w:rsidP="001C6E08">
      <w:pPr>
        <w:ind w:left="513" w:right="465"/>
        <w:jc w:val="center"/>
        <w:rPr>
          <w:rFonts w:ascii="Arial" w:hAnsi="Arial" w:cs="Arial"/>
          <w:b/>
          <w:bCs/>
          <w:lang w:val="it-IT"/>
        </w:rPr>
      </w:pPr>
      <w:r w:rsidRPr="00F62026">
        <w:rPr>
          <w:rFonts w:ascii="Arial" w:hAnsi="Arial" w:cs="Arial"/>
          <w:b/>
          <w:bCs/>
          <w:lang w:val="it-IT"/>
        </w:rPr>
        <w:t xml:space="preserve">La società </w:t>
      </w:r>
      <w:r>
        <w:rPr>
          <w:rFonts w:ascii="Arial" w:hAnsi="Arial" w:cs="Arial"/>
          <w:b/>
          <w:bCs/>
          <w:lang w:val="it-IT"/>
        </w:rPr>
        <w:t>Comune di Luson</w:t>
      </w:r>
      <w:r w:rsidRPr="00F62026">
        <w:rPr>
          <w:rFonts w:ascii="Arial" w:hAnsi="Arial" w:cs="Arial"/>
          <w:b/>
          <w:bCs/>
          <w:lang w:val="it-IT"/>
        </w:rPr>
        <w:t xml:space="preserve"> dichiara</w:t>
      </w:r>
    </w:p>
    <w:p w14:paraId="18F1CB2D" w14:textId="77777777" w:rsidR="001C6E08" w:rsidRPr="00F62026" w:rsidRDefault="001C6E08" w:rsidP="001C6E08">
      <w:pPr>
        <w:ind w:left="513" w:right="465"/>
        <w:jc w:val="center"/>
        <w:rPr>
          <w:rFonts w:ascii="Arial" w:hAnsi="Arial" w:cs="Arial"/>
          <w:lang w:val="it-IT"/>
        </w:rPr>
      </w:pPr>
    </w:p>
    <w:p w14:paraId="0F0C2DE8" w14:textId="77777777" w:rsidR="001C6E08" w:rsidRPr="00F62026" w:rsidRDefault="001C6E08" w:rsidP="001C6E08">
      <w:pPr>
        <w:ind w:left="513" w:right="465"/>
        <w:rPr>
          <w:rFonts w:ascii="Arial" w:hAnsi="Arial" w:cs="Arial"/>
          <w:lang w:val="it-IT"/>
        </w:rPr>
      </w:pPr>
      <w:r w:rsidRPr="00F62026">
        <w:rPr>
          <w:rFonts w:ascii="Arial" w:hAnsi="Arial" w:cs="Arial"/>
          <w:lang w:val="it-IT"/>
        </w:rPr>
        <w:t>I seguenti fattori di conversione in energia primaria per la/le reti di teleriscaldamento a biomassa ubicate nel Comune di ………….</w:t>
      </w:r>
    </w:p>
    <w:p w14:paraId="6149C55E" w14:textId="77777777" w:rsidR="001C6E08" w:rsidRPr="00F62026" w:rsidRDefault="001C6E08" w:rsidP="001C6E08">
      <w:pPr>
        <w:ind w:left="513" w:right="465" w:firstLine="3289"/>
        <w:rPr>
          <w:rFonts w:ascii="Arial" w:hAnsi="Arial" w:cs="Arial"/>
          <w:lang w:val="it-IT"/>
        </w:rPr>
      </w:pPr>
    </w:p>
    <w:tbl>
      <w:tblPr>
        <w:tblStyle w:val="TableGrid"/>
        <w:tblW w:w="3627" w:type="dxa"/>
        <w:tblInd w:w="3523" w:type="dxa"/>
        <w:tblCellMar>
          <w:top w:w="29" w:type="dxa"/>
          <w:left w:w="115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1552"/>
        <w:gridCol w:w="2075"/>
      </w:tblGrid>
      <w:tr w:rsidR="001C6E08" w:rsidRPr="00F62026" w14:paraId="1A4C4092" w14:textId="77777777" w:rsidTr="002C7E29">
        <w:trPr>
          <w:trHeight w:val="272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587CE" w14:textId="77777777" w:rsidR="001C6E08" w:rsidRPr="00F62026" w:rsidRDefault="001C6E08" w:rsidP="002C7E29">
            <w:pPr>
              <w:spacing w:after="160" w:line="259" w:lineRule="auto"/>
              <w:rPr>
                <w:rFonts w:ascii="Arial" w:hAnsi="Arial" w:cs="Arial"/>
              </w:rPr>
            </w:pPr>
            <w:r w:rsidRPr="00F62026">
              <w:rPr>
                <w:rFonts w:ascii="Arial" w:hAnsi="Arial" w:cs="Arial"/>
              </w:rPr>
              <w:t xml:space="preserve">    F</w:t>
            </w:r>
            <w:r w:rsidRPr="00F62026">
              <w:rPr>
                <w:rFonts w:ascii="Arial" w:hAnsi="Arial" w:cs="Arial"/>
                <w:vertAlign w:val="subscript"/>
              </w:rPr>
              <w:t>P</w:t>
            </w:r>
            <w:r w:rsidRPr="00F62026">
              <w:rPr>
                <w:rFonts w:ascii="Arial" w:hAnsi="Arial" w:cs="Arial"/>
              </w:rPr>
              <w:t xml:space="preserve">, </w:t>
            </w:r>
            <w:proofErr w:type="spellStart"/>
            <w:r w:rsidRPr="00F62026">
              <w:rPr>
                <w:rFonts w:ascii="Arial" w:hAnsi="Arial" w:cs="Arial"/>
                <w:vertAlign w:val="subscript"/>
              </w:rPr>
              <w:t>ren</w:t>
            </w:r>
            <w:proofErr w:type="spellEnd"/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7CFD0" w14:textId="77777777" w:rsidR="001C6E08" w:rsidRPr="00F62026" w:rsidRDefault="001C6E08" w:rsidP="002C7E29">
            <w:pPr>
              <w:spacing w:line="259" w:lineRule="auto"/>
              <w:ind w:right="34"/>
              <w:jc w:val="center"/>
              <w:rPr>
                <w:rFonts w:ascii="Arial" w:hAnsi="Arial" w:cs="Arial"/>
              </w:rPr>
            </w:pPr>
            <w:r w:rsidRPr="00F62026">
              <w:rPr>
                <w:rFonts w:ascii="Arial" w:hAnsi="Arial" w:cs="Arial"/>
              </w:rPr>
              <w:t>1,2</w:t>
            </w:r>
          </w:p>
        </w:tc>
      </w:tr>
      <w:tr w:rsidR="001C6E08" w:rsidRPr="00F62026" w14:paraId="1E1DF3DE" w14:textId="77777777" w:rsidTr="002C7E29">
        <w:trPr>
          <w:trHeight w:val="25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55EAFD" w14:textId="77777777" w:rsidR="001C6E08" w:rsidRPr="00F62026" w:rsidRDefault="001C6E08" w:rsidP="002C7E29">
            <w:pPr>
              <w:spacing w:line="259" w:lineRule="auto"/>
              <w:ind w:left="150"/>
              <w:rPr>
                <w:rFonts w:ascii="Arial" w:hAnsi="Arial" w:cs="Arial"/>
              </w:rPr>
            </w:pPr>
            <w:r w:rsidRPr="00F62026">
              <w:rPr>
                <w:rFonts w:ascii="Arial" w:hAnsi="Arial" w:cs="Arial"/>
              </w:rPr>
              <w:t>F</w:t>
            </w:r>
            <w:r w:rsidRPr="00F62026">
              <w:rPr>
                <w:rFonts w:ascii="Arial" w:hAnsi="Arial" w:cs="Arial"/>
                <w:vertAlign w:val="subscript"/>
              </w:rPr>
              <w:t>P</w:t>
            </w:r>
            <w:r w:rsidRPr="00F62026">
              <w:rPr>
                <w:rFonts w:ascii="Arial" w:hAnsi="Arial" w:cs="Arial"/>
              </w:rPr>
              <w:t xml:space="preserve">, </w:t>
            </w:r>
            <w:proofErr w:type="spellStart"/>
            <w:r w:rsidRPr="00F62026">
              <w:rPr>
                <w:rFonts w:ascii="Arial" w:hAnsi="Arial" w:cs="Arial"/>
                <w:sz w:val="14"/>
              </w:rPr>
              <w:t>nren</w:t>
            </w:r>
            <w:proofErr w:type="spellEnd"/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4F6D4" w14:textId="77777777" w:rsidR="001C6E08" w:rsidRPr="00F62026" w:rsidRDefault="001C6E08" w:rsidP="002C7E29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F62026">
              <w:rPr>
                <w:rFonts w:ascii="Arial" w:hAnsi="Arial" w:cs="Arial"/>
              </w:rPr>
              <w:t>0,3</w:t>
            </w:r>
          </w:p>
        </w:tc>
      </w:tr>
      <w:tr w:rsidR="001C6E08" w:rsidRPr="00F62026" w14:paraId="7B09AB9E" w14:textId="77777777" w:rsidTr="002C7E29">
        <w:trPr>
          <w:trHeight w:val="269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13EBF" w14:textId="77777777" w:rsidR="001C6E08" w:rsidRPr="00F62026" w:rsidRDefault="001C6E08" w:rsidP="002C7E29">
            <w:pPr>
              <w:spacing w:after="160" w:line="259" w:lineRule="auto"/>
              <w:rPr>
                <w:rFonts w:ascii="Arial" w:hAnsi="Arial" w:cs="Arial"/>
              </w:rPr>
            </w:pPr>
            <w:r w:rsidRPr="00F62026">
              <w:rPr>
                <w:rFonts w:ascii="Arial" w:hAnsi="Arial" w:cs="Arial"/>
              </w:rPr>
              <w:t xml:space="preserve">   F</w:t>
            </w:r>
            <w:r w:rsidRPr="00F62026">
              <w:rPr>
                <w:rFonts w:ascii="Arial" w:hAnsi="Arial" w:cs="Arial"/>
                <w:vertAlign w:val="subscript"/>
              </w:rPr>
              <w:t>P</w:t>
            </w:r>
            <w:r w:rsidRPr="00F62026">
              <w:rPr>
                <w:rFonts w:ascii="Arial" w:hAnsi="Arial" w:cs="Arial"/>
              </w:rPr>
              <w:t xml:space="preserve">, </w:t>
            </w:r>
            <w:r w:rsidRPr="00F62026">
              <w:rPr>
                <w:rFonts w:ascii="Arial" w:hAnsi="Arial" w:cs="Arial"/>
                <w:sz w:val="14"/>
              </w:rPr>
              <w:t>tot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120F1" w14:textId="77777777" w:rsidR="001C6E08" w:rsidRPr="00F62026" w:rsidRDefault="001C6E08" w:rsidP="002C7E29">
            <w:pPr>
              <w:spacing w:line="259" w:lineRule="auto"/>
              <w:ind w:right="29"/>
              <w:jc w:val="center"/>
              <w:rPr>
                <w:rFonts w:ascii="Arial" w:hAnsi="Arial" w:cs="Arial"/>
              </w:rPr>
            </w:pPr>
            <w:r w:rsidRPr="00F62026">
              <w:rPr>
                <w:rFonts w:ascii="Arial" w:hAnsi="Arial" w:cs="Arial"/>
              </w:rPr>
              <w:t>1,5</w:t>
            </w:r>
          </w:p>
        </w:tc>
      </w:tr>
    </w:tbl>
    <w:p w14:paraId="721F0AA7" w14:textId="77777777" w:rsidR="002837F5" w:rsidRDefault="002837F5" w:rsidP="001C6E08">
      <w:pPr>
        <w:tabs>
          <w:tab w:val="right" w:pos="10581"/>
        </w:tabs>
        <w:spacing w:after="3"/>
        <w:ind w:left="-15"/>
        <w:rPr>
          <w:rFonts w:ascii="Arial" w:hAnsi="Arial" w:cs="Arial"/>
          <w:lang w:val="it-IT"/>
        </w:rPr>
      </w:pPr>
    </w:p>
    <w:p w14:paraId="3B00ECDE" w14:textId="40337F64" w:rsidR="001C6E08" w:rsidRDefault="001C6E08" w:rsidP="001C6E08">
      <w:pPr>
        <w:tabs>
          <w:tab w:val="right" w:pos="10581"/>
        </w:tabs>
        <w:spacing w:after="3"/>
        <w:ind w:left="-15"/>
        <w:rPr>
          <w:rFonts w:ascii="Arial" w:hAnsi="Arial" w:cs="Arial"/>
          <w:lang w:val="it-IT"/>
        </w:rPr>
      </w:pPr>
      <w:r w:rsidRPr="00F62026">
        <w:rPr>
          <w:rFonts w:ascii="Arial" w:hAnsi="Arial" w:cs="Arial"/>
          <w:lang w:val="it-IT"/>
        </w:rPr>
        <w:t>Firma del legale rappresentante o direttore impianto.</w:t>
      </w:r>
    </w:p>
    <w:p w14:paraId="12AAECA8" w14:textId="77777777" w:rsidR="00465653" w:rsidRPr="00F62026" w:rsidRDefault="00465653" w:rsidP="001C6E08">
      <w:pPr>
        <w:tabs>
          <w:tab w:val="right" w:pos="10581"/>
        </w:tabs>
        <w:spacing w:after="3"/>
        <w:ind w:left="-15"/>
        <w:rPr>
          <w:rFonts w:ascii="Arial" w:hAnsi="Arial" w:cs="Arial"/>
          <w:lang w:val="it-IT"/>
        </w:rPr>
      </w:pPr>
    </w:p>
    <w:p w14:paraId="6B3548F7" w14:textId="77777777" w:rsidR="001C6E08" w:rsidRDefault="001C6E08" w:rsidP="00465653">
      <w:pPr>
        <w:tabs>
          <w:tab w:val="right" w:pos="10581"/>
        </w:tabs>
        <w:spacing w:after="3"/>
        <w:rPr>
          <w:rFonts w:ascii="Arial" w:hAnsi="Arial" w:cs="Arial"/>
        </w:rPr>
      </w:pPr>
      <w:r>
        <w:rPr>
          <w:rFonts w:ascii="Arial" w:hAnsi="Arial" w:cs="Arial"/>
        </w:rPr>
        <w:t>Carmen Plaseller</w:t>
      </w:r>
    </w:p>
    <w:p w14:paraId="263C25D0" w14:textId="1FEACF88" w:rsidR="001C6E08" w:rsidRPr="002837F5" w:rsidRDefault="002837F5" w:rsidP="00057E20">
      <w:pPr>
        <w:pStyle w:val="Listenabsatz"/>
        <w:numPr>
          <w:ilvl w:val="0"/>
          <w:numId w:val="1"/>
        </w:numPr>
        <w:tabs>
          <w:tab w:val="right" w:pos="10581"/>
        </w:tabs>
        <w:spacing w:before="100" w:beforeAutospacing="1" w:after="100" w:afterAutospacing="1"/>
        <w:rPr>
          <w:sz w:val="20"/>
          <w:szCs w:val="20"/>
        </w:rPr>
      </w:pPr>
      <w:r>
        <w:rPr>
          <w:rFonts w:ascii="Arial" w:hAnsi="Arial" w:cs="Arial"/>
        </w:rPr>
        <w:t>Si</w:t>
      </w:r>
      <w:r w:rsidR="001C6E08" w:rsidRPr="002837F5">
        <w:rPr>
          <w:rFonts w:ascii="Arial" w:hAnsi="Arial" w:cs="Arial"/>
        </w:rPr>
        <w:t xml:space="preserve">ndaca - </w:t>
      </w:r>
    </w:p>
    <w:sectPr w:rsidR="001C6E08" w:rsidRPr="002837F5" w:rsidSect="005A0684">
      <w:headerReference w:type="default" r:id="rId9"/>
      <w:footerReference w:type="default" r:id="rId10"/>
      <w:type w:val="continuous"/>
      <w:pgSz w:w="11907" w:h="16840" w:code="9"/>
      <w:pgMar w:top="1134" w:right="1134" w:bottom="1134" w:left="1134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AC7DC" w14:textId="77777777" w:rsidR="002455C5" w:rsidRDefault="002455C5">
      <w:r>
        <w:separator/>
      </w:r>
    </w:p>
  </w:endnote>
  <w:endnote w:type="continuationSeparator" w:id="0">
    <w:p w14:paraId="453C3CB8" w14:textId="77777777" w:rsidR="002455C5" w:rsidRDefault="0024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F3A2" w14:textId="77777777" w:rsidR="005543FD" w:rsidRPr="007D4902" w:rsidRDefault="005543FD" w:rsidP="001C578E">
    <w:pPr>
      <w:pStyle w:val="Fuzeile"/>
      <w:pBdr>
        <w:top w:val="single" w:sz="4" w:space="1" w:color="auto"/>
      </w:pBdr>
      <w:tabs>
        <w:tab w:val="clear" w:pos="4819"/>
        <w:tab w:val="clear" w:pos="9071"/>
        <w:tab w:val="right" w:pos="4678"/>
        <w:tab w:val="left" w:pos="4962"/>
      </w:tabs>
      <w:rPr>
        <w:rFonts w:ascii="Arial" w:eastAsia="Arial Unicode MS" w:hAnsi="Arial" w:cs="Arial"/>
        <w:sz w:val="16"/>
        <w:szCs w:val="16"/>
      </w:rPr>
    </w:pPr>
    <w:r>
      <w:rPr>
        <w:rFonts w:ascii="Arial" w:eastAsia="Arial Unicode MS" w:hAnsi="Arial" w:cs="Arial"/>
        <w:sz w:val="16"/>
        <w:szCs w:val="16"/>
      </w:rPr>
      <w:tab/>
    </w:r>
    <w:r w:rsidRPr="007D4902">
      <w:rPr>
        <w:rFonts w:ascii="Arial" w:eastAsia="Arial Unicode MS" w:hAnsi="Arial" w:cs="Arial"/>
        <w:sz w:val="16"/>
        <w:szCs w:val="16"/>
      </w:rPr>
      <w:t>Dorfgasse 19 •</w:t>
    </w:r>
    <w:r>
      <w:rPr>
        <w:rFonts w:ascii="Arial" w:eastAsia="Arial Unicode MS" w:hAnsi="Arial" w:cs="Arial"/>
        <w:sz w:val="16"/>
        <w:szCs w:val="16"/>
      </w:rPr>
      <w:t xml:space="preserve"> 39040 Lüsen</w:t>
    </w:r>
    <w:r w:rsidRPr="007D4902">
      <w:rPr>
        <w:rFonts w:ascii="Arial" w:eastAsia="Arial Unicode MS" w:hAnsi="Arial" w:cs="Arial"/>
        <w:sz w:val="16"/>
        <w:szCs w:val="16"/>
      </w:rPr>
      <w:t xml:space="preserve"> </w:t>
    </w:r>
    <w:r w:rsidRPr="007D4902">
      <w:rPr>
        <w:rFonts w:ascii="Arial" w:eastAsia="Arial Unicode MS" w:hAnsi="Arial" w:cs="Arial"/>
        <w:sz w:val="16"/>
        <w:szCs w:val="16"/>
      </w:rPr>
      <w:tab/>
    </w:r>
    <w:proofErr w:type="spellStart"/>
    <w:r w:rsidRPr="007D4902">
      <w:rPr>
        <w:rFonts w:ascii="Arial" w:eastAsia="Arial Unicode MS" w:hAnsi="Arial" w:cs="Arial"/>
        <w:sz w:val="16"/>
        <w:szCs w:val="16"/>
      </w:rPr>
      <w:t>Vico</w:t>
    </w:r>
    <w:r>
      <w:rPr>
        <w:rFonts w:ascii="Arial" w:eastAsia="Arial Unicode MS" w:hAnsi="Arial" w:cs="Arial"/>
        <w:sz w:val="16"/>
        <w:szCs w:val="16"/>
      </w:rPr>
      <w:t>lo</w:t>
    </w:r>
    <w:proofErr w:type="spellEnd"/>
    <w:r>
      <w:rPr>
        <w:rFonts w:ascii="Arial" w:eastAsia="Arial Unicode MS" w:hAnsi="Arial" w:cs="Arial"/>
        <w:sz w:val="16"/>
        <w:szCs w:val="16"/>
      </w:rPr>
      <w:t xml:space="preserve"> Dorf 19 • 39040 Luson</w:t>
    </w:r>
  </w:p>
  <w:p w14:paraId="3E1E3DA8" w14:textId="77777777" w:rsidR="005543FD" w:rsidRPr="00B20487" w:rsidRDefault="005543FD" w:rsidP="001C578E">
    <w:pPr>
      <w:pStyle w:val="Fuzeile"/>
      <w:tabs>
        <w:tab w:val="clear" w:pos="4819"/>
        <w:tab w:val="clear" w:pos="9071"/>
        <w:tab w:val="right" w:pos="4678"/>
        <w:tab w:val="left" w:pos="4962"/>
        <w:tab w:val="right" w:pos="9356"/>
      </w:tabs>
      <w:rPr>
        <w:rFonts w:ascii="Arial" w:eastAsia="Arial Unicode MS" w:hAnsi="Arial" w:cs="Arial"/>
        <w:sz w:val="16"/>
        <w:szCs w:val="16"/>
        <w:lang w:val="fr-FR"/>
      </w:rPr>
    </w:pPr>
    <w:r>
      <w:rPr>
        <w:rFonts w:ascii="Arial" w:eastAsia="Arial Unicode MS" w:hAnsi="Arial" w:cs="Arial"/>
        <w:sz w:val="16"/>
        <w:szCs w:val="16"/>
        <w:lang w:val="fr-FR"/>
      </w:rPr>
      <w:tab/>
    </w:r>
    <w:hyperlink r:id="rId1" w:history="1">
      <w:r w:rsidRPr="00B20487">
        <w:rPr>
          <w:rStyle w:val="Hyperlink"/>
          <w:rFonts w:ascii="Arial" w:eastAsia="Arial Unicode MS" w:hAnsi="Arial" w:cs="Arial"/>
          <w:sz w:val="16"/>
          <w:szCs w:val="16"/>
          <w:u w:val="none"/>
          <w:lang w:val="fr-FR"/>
        </w:rPr>
        <w:t>www.gemeinde.luesen.bz.it</w:t>
      </w:r>
    </w:hyperlink>
    <w:r w:rsidRPr="00B20487">
      <w:rPr>
        <w:rFonts w:ascii="Arial" w:eastAsia="Arial Unicode MS" w:hAnsi="Arial" w:cs="Arial"/>
        <w:sz w:val="16"/>
        <w:szCs w:val="16"/>
        <w:lang w:val="fr-FR"/>
      </w:rPr>
      <w:tab/>
    </w:r>
    <w:hyperlink r:id="rId2" w:history="1">
      <w:r w:rsidRPr="00B20487">
        <w:rPr>
          <w:rStyle w:val="Hyperlink"/>
          <w:rFonts w:ascii="Arial" w:eastAsia="Arial Unicode MS" w:hAnsi="Arial" w:cs="Arial"/>
          <w:sz w:val="16"/>
          <w:szCs w:val="16"/>
          <w:u w:val="none"/>
          <w:lang w:val="fr-FR"/>
        </w:rPr>
        <w:t>www.comune.luson.bz.it</w:t>
      </w:r>
    </w:hyperlink>
  </w:p>
  <w:p w14:paraId="29302B87" w14:textId="77777777" w:rsidR="005543FD" w:rsidRPr="00B20487" w:rsidRDefault="005543FD" w:rsidP="001C578E">
    <w:pPr>
      <w:pStyle w:val="Fuzeile"/>
      <w:tabs>
        <w:tab w:val="clear" w:pos="4819"/>
        <w:tab w:val="clear" w:pos="9071"/>
        <w:tab w:val="right" w:pos="4678"/>
        <w:tab w:val="left" w:pos="4962"/>
        <w:tab w:val="right" w:pos="9356"/>
      </w:tabs>
      <w:rPr>
        <w:rFonts w:ascii="Arial" w:eastAsia="Arial Unicode MS" w:hAnsi="Arial" w:cs="Arial"/>
        <w:sz w:val="16"/>
        <w:szCs w:val="16"/>
        <w:lang w:val="fr-FR"/>
      </w:rPr>
    </w:pPr>
    <w:r w:rsidRPr="00B20487">
      <w:rPr>
        <w:rFonts w:ascii="Arial" w:eastAsia="Arial Unicode MS" w:hAnsi="Arial" w:cs="Arial"/>
        <w:sz w:val="16"/>
        <w:szCs w:val="16"/>
        <w:lang w:val="fr-FR"/>
      </w:rPr>
      <w:tab/>
    </w:r>
    <w:hyperlink r:id="rId3" w:history="1">
      <w:r w:rsidRPr="00B20487">
        <w:rPr>
          <w:rStyle w:val="Hyperlink"/>
          <w:rFonts w:ascii="Arial" w:eastAsia="Arial Unicode MS" w:hAnsi="Arial" w:cs="Arial"/>
          <w:sz w:val="16"/>
          <w:szCs w:val="16"/>
          <w:u w:val="none"/>
          <w:lang w:val="fr-FR"/>
        </w:rPr>
        <w:t>info@gemeinde.luesen.bz.it</w:t>
      </w:r>
    </w:hyperlink>
    <w:r w:rsidRPr="00B20487">
      <w:rPr>
        <w:rFonts w:ascii="Arial" w:eastAsia="Arial Unicode MS" w:hAnsi="Arial" w:cs="Arial"/>
        <w:sz w:val="16"/>
        <w:szCs w:val="16"/>
        <w:lang w:val="fr-FR"/>
      </w:rPr>
      <w:tab/>
    </w:r>
    <w:hyperlink r:id="rId4" w:history="1">
      <w:r w:rsidRPr="00B20487">
        <w:rPr>
          <w:rStyle w:val="Hyperlink"/>
          <w:rFonts w:ascii="Arial" w:eastAsia="Arial Unicode MS" w:hAnsi="Arial" w:cs="Arial"/>
          <w:sz w:val="16"/>
          <w:szCs w:val="16"/>
          <w:u w:val="none"/>
          <w:lang w:val="fr-FR"/>
        </w:rPr>
        <w:t>info@comune.luson.bz.it</w:t>
      </w:r>
    </w:hyperlink>
  </w:p>
  <w:tbl>
    <w:tblPr>
      <w:tblW w:w="0" w:type="auto"/>
      <w:tblLook w:val="04A0" w:firstRow="1" w:lastRow="0" w:firstColumn="1" w:lastColumn="0" w:noHBand="0" w:noVBand="1"/>
    </w:tblPr>
    <w:tblGrid>
      <w:gridCol w:w="3554"/>
      <w:gridCol w:w="562"/>
      <w:gridCol w:w="1417"/>
      <w:gridCol w:w="417"/>
      <w:gridCol w:w="3689"/>
    </w:tblGrid>
    <w:tr w:rsidR="00CF21F7" w:rsidRPr="00D469FF" w14:paraId="76DD515A" w14:textId="77777777" w:rsidTr="00D469FF">
      <w:tc>
        <w:tcPr>
          <w:tcW w:w="3652" w:type="dxa"/>
          <w:shd w:val="clear" w:color="auto" w:fill="auto"/>
        </w:tcPr>
        <w:p w14:paraId="3802972F" w14:textId="77777777" w:rsidR="00CF21F7" w:rsidRPr="00D469FF" w:rsidRDefault="00CF21F7" w:rsidP="00D469FF">
          <w:pPr>
            <w:pStyle w:val="Fuzeile"/>
            <w:tabs>
              <w:tab w:val="clear" w:pos="4819"/>
              <w:tab w:val="clear" w:pos="9071"/>
              <w:tab w:val="right" w:pos="3969"/>
              <w:tab w:val="left" w:pos="4820"/>
            </w:tabs>
            <w:jc w:val="right"/>
            <w:rPr>
              <w:rFonts w:ascii="Arial" w:eastAsia="Arial Unicode MS" w:hAnsi="Arial" w:cs="Arial"/>
              <w:sz w:val="16"/>
              <w:szCs w:val="16"/>
              <w:lang w:val="it-IT"/>
            </w:rPr>
          </w:pPr>
          <w:proofErr w:type="spellStart"/>
          <w:r w:rsidRPr="00D469FF">
            <w:rPr>
              <w:rFonts w:ascii="Arial" w:eastAsia="Arial Unicode MS" w:hAnsi="Arial" w:cs="Arial"/>
              <w:sz w:val="16"/>
              <w:szCs w:val="16"/>
              <w:lang w:val="it-IT"/>
            </w:rPr>
            <w:t>zertifizierte</w:t>
          </w:r>
          <w:proofErr w:type="spellEnd"/>
          <w:r w:rsidRPr="00D469FF">
            <w:rPr>
              <w:rFonts w:ascii="Arial" w:eastAsia="Arial Unicode MS" w:hAnsi="Arial" w:cs="Arial"/>
              <w:sz w:val="16"/>
              <w:szCs w:val="16"/>
              <w:lang w:val="it-IT"/>
            </w:rPr>
            <w:t xml:space="preserve"> </w:t>
          </w:r>
          <w:proofErr w:type="gramStart"/>
          <w:r w:rsidRPr="00D469FF">
            <w:rPr>
              <w:rFonts w:ascii="Arial" w:eastAsia="Arial Unicode MS" w:hAnsi="Arial" w:cs="Arial"/>
              <w:sz w:val="16"/>
              <w:szCs w:val="16"/>
              <w:lang w:val="it-IT"/>
            </w:rPr>
            <w:t>Email</w:t>
          </w:r>
          <w:proofErr w:type="gramEnd"/>
          <w:r w:rsidRPr="00D469FF">
            <w:rPr>
              <w:rFonts w:ascii="Arial" w:eastAsia="Arial Unicode MS" w:hAnsi="Arial" w:cs="Arial"/>
              <w:sz w:val="16"/>
              <w:szCs w:val="16"/>
              <w:lang w:val="it-IT"/>
            </w:rPr>
            <w:t>-</w:t>
          </w:r>
          <w:proofErr w:type="spellStart"/>
          <w:r w:rsidRPr="00D469FF">
            <w:rPr>
              <w:rFonts w:ascii="Arial" w:eastAsia="Arial Unicode MS" w:hAnsi="Arial" w:cs="Arial"/>
              <w:sz w:val="16"/>
              <w:szCs w:val="16"/>
              <w:lang w:val="it-IT"/>
            </w:rPr>
            <w:t>Adresse</w:t>
          </w:r>
          <w:proofErr w:type="spellEnd"/>
        </w:p>
      </w:tc>
      <w:tc>
        <w:tcPr>
          <w:tcW w:w="2410" w:type="dxa"/>
          <w:gridSpan w:val="3"/>
          <w:shd w:val="clear" w:color="auto" w:fill="auto"/>
        </w:tcPr>
        <w:p w14:paraId="566EC84E" w14:textId="77777777" w:rsidR="00CF21F7" w:rsidRPr="00D469FF" w:rsidRDefault="002455C5" w:rsidP="00D469FF">
          <w:pPr>
            <w:pStyle w:val="Fuzeile"/>
            <w:tabs>
              <w:tab w:val="clear" w:pos="4819"/>
              <w:tab w:val="clear" w:pos="9071"/>
              <w:tab w:val="right" w:pos="3969"/>
              <w:tab w:val="left" w:pos="4820"/>
            </w:tabs>
            <w:jc w:val="center"/>
            <w:rPr>
              <w:rFonts w:ascii="Arial" w:eastAsia="Arial Unicode MS" w:hAnsi="Arial" w:cs="Arial"/>
              <w:sz w:val="16"/>
              <w:szCs w:val="16"/>
              <w:lang w:val="it-IT"/>
            </w:rPr>
          </w:pPr>
          <w:hyperlink r:id="rId5" w:history="1">
            <w:r w:rsidR="00CF21F7" w:rsidRPr="00D469FF">
              <w:rPr>
                <w:rStyle w:val="Hyperlink"/>
                <w:rFonts w:ascii="Arial" w:eastAsia="Arial Unicode MS" w:hAnsi="Arial" w:cs="Arial"/>
                <w:sz w:val="16"/>
                <w:szCs w:val="16"/>
                <w:u w:val="none"/>
                <w:lang w:val="it-IT"/>
              </w:rPr>
              <w:t>luesen.luson@legalmail.it</w:t>
            </w:r>
          </w:hyperlink>
        </w:p>
      </w:tc>
      <w:tc>
        <w:tcPr>
          <w:tcW w:w="3793" w:type="dxa"/>
          <w:shd w:val="clear" w:color="auto" w:fill="auto"/>
        </w:tcPr>
        <w:p w14:paraId="73073731" w14:textId="77777777" w:rsidR="00CF21F7" w:rsidRPr="00D469FF" w:rsidRDefault="00CF21F7" w:rsidP="00D469FF">
          <w:pPr>
            <w:pStyle w:val="Fuzeile"/>
            <w:tabs>
              <w:tab w:val="clear" w:pos="4819"/>
              <w:tab w:val="clear" w:pos="9071"/>
              <w:tab w:val="right" w:pos="3969"/>
              <w:tab w:val="left" w:pos="4820"/>
            </w:tabs>
            <w:rPr>
              <w:rFonts w:ascii="Arial" w:eastAsia="Arial Unicode MS" w:hAnsi="Arial" w:cs="Arial"/>
              <w:sz w:val="16"/>
              <w:szCs w:val="16"/>
              <w:lang w:val="it-IT"/>
            </w:rPr>
          </w:pPr>
          <w:r w:rsidRPr="00D469FF">
            <w:rPr>
              <w:rFonts w:ascii="Arial" w:eastAsia="Arial Unicode MS" w:hAnsi="Arial" w:cs="Arial"/>
              <w:sz w:val="16"/>
              <w:szCs w:val="16"/>
              <w:lang w:val="it-IT"/>
            </w:rPr>
            <w:t>posta elettronica certificata</w:t>
          </w:r>
        </w:p>
      </w:tc>
    </w:tr>
    <w:tr w:rsidR="00CF21F7" w:rsidRPr="00D469FF" w14:paraId="0FCAB17E" w14:textId="77777777" w:rsidTr="00D469FF">
      <w:tc>
        <w:tcPr>
          <w:tcW w:w="4219" w:type="dxa"/>
          <w:gridSpan w:val="2"/>
          <w:shd w:val="clear" w:color="auto" w:fill="auto"/>
        </w:tcPr>
        <w:p w14:paraId="2386E1F5" w14:textId="77777777" w:rsidR="00CF21F7" w:rsidRPr="00D469FF" w:rsidRDefault="00CF21F7" w:rsidP="00D469FF">
          <w:pPr>
            <w:pStyle w:val="Fuzeile"/>
            <w:tabs>
              <w:tab w:val="clear" w:pos="4819"/>
              <w:tab w:val="clear" w:pos="9071"/>
              <w:tab w:val="right" w:pos="3969"/>
              <w:tab w:val="left" w:pos="4820"/>
            </w:tabs>
            <w:jc w:val="right"/>
            <w:rPr>
              <w:rFonts w:ascii="Arial" w:eastAsia="Arial Unicode MS" w:hAnsi="Arial" w:cs="Arial"/>
              <w:sz w:val="16"/>
              <w:szCs w:val="16"/>
              <w:lang w:val="it-IT"/>
            </w:rPr>
          </w:pPr>
          <w:proofErr w:type="spellStart"/>
          <w:r w:rsidRPr="00D469FF">
            <w:rPr>
              <w:rFonts w:ascii="Arial" w:eastAsia="Arial Unicode MS" w:hAnsi="Arial" w:cs="Arial"/>
              <w:sz w:val="15"/>
              <w:szCs w:val="15"/>
              <w:lang w:val="it-IT"/>
            </w:rPr>
            <w:t>Steuernummer</w:t>
          </w:r>
          <w:proofErr w:type="spellEnd"/>
        </w:p>
      </w:tc>
      <w:tc>
        <w:tcPr>
          <w:tcW w:w="1418" w:type="dxa"/>
          <w:shd w:val="clear" w:color="auto" w:fill="auto"/>
        </w:tcPr>
        <w:p w14:paraId="08973C04" w14:textId="77777777" w:rsidR="00CF21F7" w:rsidRPr="00D469FF" w:rsidRDefault="00CF21F7" w:rsidP="00D469FF">
          <w:pPr>
            <w:pStyle w:val="Fuzeile"/>
            <w:tabs>
              <w:tab w:val="clear" w:pos="4819"/>
              <w:tab w:val="clear" w:pos="9071"/>
              <w:tab w:val="right" w:pos="3969"/>
              <w:tab w:val="left" w:pos="4820"/>
            </w:tabs>
            <w:jc w:val="center"/>
            <w:rPr>
              <w:rFonts w:ascii="Arial" w:eastAsia="Arial Unicode MS" w:hAnsi="Arial" w:cs="Arial"/>
              <w:sz w:val="16"/>
              <w:szCs w:val="16"/>
              <w:lang w:val="it-IT"/>
            </w:rPr>
          </w:pPr>
          <w:r w:rsidRPr="00D469FF">
            <w:rPr>
              <w:rFonts w:ascii="Arial" w:eastAsia="Arial Unicode MS" w:hAnsi="Arial" w:cs="Arial"/>
              <w:b/>
              <w:sz w:val="15"/>
              <w:szCs w:val="15"/>
              <w:lang w:val="it-IT"/>
            </w:rPr>
            <w:t>81001010214</w:t>
          </w:r>
        </w:p>
      </w:tc>
      <w:tc>
        <w:tcPr>
          <w:tcW w:w="4218" w:type="dxa"/>
          <w:gridSpan w:val="2"/>
          <w:shd w:val="clear" w:color="auto" w:fill="auto"/>
        </w:tcPr>
        <w:p w14:paraId="2CE607EC" w14:textId="77777777" w:rsidR="00CF21F7" w:rsidRPr="00D469FF" w:rsidRDefault="00CF21F7" w:rsidP="00D469FF">
          <w:pPr>
            <w:pStyle w:val="Fuzeile"/>
            <w:tabs>
              <w:tab w:val="clear" w:pos="4819"/>
              <w:tab w:val="clear" w:pos="9071"/>
              <w:tab w:val="right" w:pos="3969"/>
              <w:tab w:val="left" w:pos="4820"/>
            </w:tabs>
            <w:rPr>
              <w:rFonts w:ascii="Arial" w:eastAsia="Arial Unicode MS" w:hAnsi="Arial" w:cs="Arial"/>
              <w:sz w:val="16"/>
              <w:szCs w:val="16"/>
              <w:lang w:val="it-IT"/>
            </w:rPr>
          </w:pPr>
          <w:r w:rsidRPr="00D469FF">
            <w:rPr>
              <w:rFonts w:ascii="Arial" w:eastAsia="Arial Unicode MS" w:hAnsi="Arial" w:cs="Arial"/>
              <w:sz w:val="15"/>
              <w:szCs w:val="15"/>
              <w:lang w:val="it-IT"/>
            </w:rPr>
            <w:t>Codice Fiscale</w:t>
          </w:r>
        </w:p>
      </w:tc>
    </w:tr>
    <w:tr w:rsidR="00CF21F7" w:rsidRPr="00D469FF" w14:paraId="15C95D74" w14:textId="77777777" w:rsidTr="00D469FF">
      <w:tc>
        <w:tcPr>
          <w:tcW w:w="4219" w:type="dxa"/>
          <w:gridSpan w:val="2"/>
          <w:shd w:val="clear" w:color="auto" w:fill="auto"/>
        </w:tcPr>
        <w:p w14:paraId="6E07F08F" w14:textId="77777777" w:rsidR="00CF21F7" w:rsidRPr="00D469FF" w:rsidRDefault="00CF21F7" w:rsidP="00D469FF">
          <w:pPr>
            <w:pStyle w:val="Fuzeile"/>
            <w:tabs>
              <w:tab w:val="clear" w:pos="4819"/>
              <w:tab w:val="clear" w:pos="9071"/>
              <w:tab w:val="right" w:pos="3969"/>
              <w:tab w:val="left" w:pos="4820"/>
            </w:tabs>
            <w:jc w:val="right"/>
            <w:rPr>
              <w:rFonts w:ascii="Arial" w:eastAsia="Arial Unicode MS" w:hAnsi="Arial" w:cs="Arial"/>
              <w:sz w:val="16"/>
              <w:szCs w:val="16"/>
              <w:lang w:val="it-IT"/>
            </w:rPr>
          </w:pPr>
          <w:proofErr w:type="spellStart"/>
          <w:proofErr w:type="gramStart"/>
          <w:r w:rsidRPr="00D469FF">
            <w:rPr>
              <w:rFonts w:ascii="Arial" w:eastAsia="Arial Unicode MS" w:hAnsi="Arial" w:cs="Arial"/>
              <w:sz w:val="15"/>
              <w:szCs w:val="15"/>
              <w:lang w:val="it-IT"/>
            </w:rPr>
            <w:t>MwSt</w:t>
          </w:r>
          <w:proofErr w:type="spellEnd"/>
          <w:r w:rsidRPr="00D469FF">
            <w:rPr>
              <w:rFonts w:ascii="Arial" w:eastAsia="Arial Unicode MS" w:hAnsi="Arial" w:cs="Arial"/>
              <w:sz w:val="15"/>
              <w:szCs w:val="15"/>
              <w:lang w:val="it-IT"/>
            </w:rPr>
            <w:t>.-</w:t>
          </w:r>
          <w:proofErr w:type="gramEnd"/>
          <w:r w:rsidRPr="00D469FF">
            <w:rPr>
              <w:rFonts w:ascii="Arial" w:eastAsia="Arial Unicode MS" w:hAnsi="Arial" w:cs="Arial"/>
              <w:sz w:val="15"/>
              <w:szCs w:val="15"/>
              <w:lang w:val="it-IT"/>
            </w:rPr>
            <w:t>Nr.</w:t>
          </w:r>
        </w:p>
      </w:tc>
      <w:tc>
        <w:tcPr>
          <w:tcW w:w="1418" w:type="dxa"/>
          <w:shd w:val="clear" w:color="auto" w:fill="auto"/>
        </w:tcPr>
        <w:p w14:paraId="41A48A39" w14:textId="77777777" w:rsidR="00CF21F7" w:rsidRPr="00D469FF" w:rsidRDefault="00CF21F7" w:rsidP="00D469FF">
          <w:pPr>
            <w:pStyle w:val="Fuzeile"/>
            <w:tabs>
              <w:tab w:val="clear" w:pos="4819"/>
              <w:tab w:val="clear" w:pos="9071"/>
              <w:tab w:val="right" w:pos="3969"/>
              <w:tab w:val="left" w:pos="4820"/>
            </w:tabs>
            <w:jc w:val="center"/>
            <w:rPr>
              <w:rFonts w:ascii="Arial" w:eastAsia="Arial Unicode MS" w:hAnsi="Arial" w:cs="Arial"/>
              <w:sz w:val="16"/>
              <w:szCs w:val="16"/>
              <w:lang w:val="it-IT"/>
            </w:rPr>
          </w:pPr>
          <w:r w:rsidRPr="00D469FF">
            <w:rPr>
              <w:rFonts w:ascii="Arial" w:eastAsia="Arial Unicode MS" w:hAnsi="Arial" w:cs="Arial"/>
              <w:b/>
              <w:sz w:val="15"/>
              <w:szCs w:val="15"/>
              <w:lang w:val="it-IT"/>
            </w:rPr>
            <w:t>01081070219</w:t>
          </w:r>
        </w:p>
      </w:tc>
      <w:tc>
        <w:tcPr>
          <w:tcW w:w="4218" w:type="dxa"/>
          <w:gridSpan w:val="2"/>
          <w:shd w:val="clear" w:color="auto" w:fill="auto"/>
        </w:tcPr>
        <w:p w14:paraId="60577250" w14:textId="77777777" w:rsidR="00CF21F7" w:rsidRPr="00D469FF" w:rsidRDefault="00CF21F7" w:rsidP="00D469FF">
          <w:pPr>
            <w:pStyle w:val="Fuzeile"/>
            <w:tabs>
              <w:tab w:val="clear" w:pos="4819"/>
              <w:tab w:val="clear" w:pos="9071"/>
              <w:tab w:val="right" w:pos="3969"/>
              <w:tab w:val="left" w:pos="4820"/>
            </w:tabs>
            <w:rPr>
              <w:rFonts w:ascii="Arial" w:eastAsia="Arial Unicode MS" w:hAnsi="Arial" w:cs="Arial"/>
              <w:sz w:val="16"/>
              <w:szCs w:val="16"/>
              <w:lang w:val="it-IT"/>
            </w:rPr>
          </w:pPr>
          <w:r w:rsidRPr="00D469FF">
            <w:rPr>
              <w:rFonts w:ascii="Arial" w:eastAsia="Arial Unicode MS" w:hAnsi="Arial" w:cs="Arial"/>
              <w:sz w:val="15"/>
              <w:szCs w:val="15"/>
              <w:lang w:val="it-IT"/>
            </w:rPr>
            <w:t>Partita IVA</w:t>
          </w:r>
        </w:p>
      </w:tc>
    </w:tr>
    <w:tr w:rsidR="00CF21F7" w:rsidRPr="00465653" w14:paraId="787FC3DF" w14:textId="77777777" w:rsidTr="00D469FF">
      <w:tc>
        <w:tcPr>
          <w:tcW w:w="4219" w:type="dxa"/>
          <w:gridSpan w:val="2"/>
          <w:shd w:val="clear" w:color="auto" w:fill="auto"/>
        </w:tcPr>
        <w:p w14:paraId="6912DE51" w14:textId="77777777" w:rsidR="00CF21F7" w:rsidRPr="00D469FF" w:rsidRDefault="00CF21F7" w:rsidP="00D469FF">
          <w:pPr>
            <w:pStyle w:val="Fuzeile"/>
            <w:tabs>
              <w:tab w:val="clear" w:pos="4819"/>
              <w:tab w:val="clear" w:pos="9071"/>
              <w:tab w:val="right" w:pos="3969"/>
              <w:tab w:val="left" w:pos="4820"/>
            </w:tabs>
            <w:jc w:val="right"/>
            <w:rPr>
              <w:rFonts w:ascii="Arial" w:eastAsia="Arial Unicode MS" w:hAnsi="Arial" w:cs="Arial"/>
              <w:sz w:val="15"/>
              <w:szCs w:val="15"/>
              <w:lang w:val="it-IT"/>
            </w:rPr>
          </w:pPr>
          <w:proofErr w:type="spellStart"/>
          <w:r w:rsidRPr="00D469FF">
            <w:rPr>
              <w:rFonts w:ascii="Arial" w:eastAsia="Arial Unicode MS" w:hAnsi="Arial" w:cs="Arial"/>
              <w:sz w:val="15"/>
              <w:szCs w:val="15"/>
              <w:lang w:val="it-IT"/>
            </w:rPr>
            <w:t>Elektronische</w:t>
          </w:r>
          <w:proofErr w:type="spellEnd"/>
          <w:r w:rsidRPr="00D469FF">
            <w:rPr>
              <w:rFonts w:ascii="Arial" w:eastAsia="Arial Unicode MS" w:hAnsi="Arial" w:cs="Arial"/>
              <w:sz w:val="15"/>
              <w:szCs w:val="15"/>
              <w:lang w:val="it-IT"/>
            </w:rPr>
            <w:t xml:space="preserve"> </w:t>
          </w:r>
          <w:proofErr w:type="spellStart"/>
          <w:r w:rsidRPr="00D469FF">
            <w:rPr>
              <w:rFonts w:ascii="Arial" w:eastAsia="Arial Unicode MS" w:hAnsi="Arial" w:cs="Arial"/>
              <w:sz w:val="15"/>
              <w:szCs w:val="15"/>
              <w:lang w:val="it-IT"/>
            </w:rPr>
            <w:t>Fakturierung</w:t>
          </w:r>
          <w:proofErr w:type="spellEnd"/>
          <w:r w:rsidRPr="00D469FF">
            <w:rPr>
              <w:rFonts w:ascii="Arial" w:eastAsia="Arial Unicode MS" w:hAnsi="Arial" w:cs="Arial"/>
              <w:sz w:val="15"/>
              <w:szCs w:val="15"/>
              <w:lang w:val="it-IT"/>
            </w:rPr>
            <w:t xml:space="preserve"> - </w:t>
          </w:r>
          <w:proofErr w:type="spellStart"/>
          <w:r w:rsidRPr="00D469FF">
            <w:rPr>
              <w:rFonts w:ascii="Arial" w:eastAsia="Arial Unicode MS" w:hAnsi="Arial" w:cs="Arial"/>
              <w:sz w:val="15"/>
              <w:szCs w:val="15"/>
              <w:lang w:val="it-IT"/>
            </w:rPr>
            <w:t>Ämterkodex</w:t>
          </w:r>
          <w:proofErr w:type="spellEnd"/>
        </w:p>
      </w:tc>
      <w:tc>
        <w:tcPr>
          <w:tcW w:w="1418" w:type="dxa"/>
          <w:shd w:val="clear" w:color="auto" w:fill="auto"/>
        </w:tcPr>
        <w:p w14:paraId="13E7A597" w14:textId="77777777" w:rsidR="00CF21F7" w:rsidRPr="00D469FF" w:rsidRDefault="00CF21F7" w:rsidP="00D469FF">
          <w:pPr>
            <w:pStyle w:val="Fuzeile"/>
            <w:tabs>
              <w:tab w:val="clear" w:pos="4819"/>
              <w:tab w:val="clear" w:pos="9071"/>
              <w:tab w:val="right" w:pos="3969"/>
              <w:tab w:val="left" w:pos="4820"/>
            </w:tabs>
            <w:jc w:val="center"/>
            <w:rPr>
              <w:rFonts w:ascii="Arial" w:eastAsia="Arial Unicode MS" w:hAnsi="Arial" w:cs="Arial"/>
              <w:b/>
              <w:sz w:val="15"/>
              <w:szCs w:val="15"/>
              <w:lang w:val="it-IT"/>
            </w:rPr>
          </w:pPr>
          <w:r w:rsidRPr="00D469FF">
            <w:rPr>
              <w:rFonts w:ascii="Arial" w:eastAsia="Arial Unicode MS" w:hAnsi="Arial" w:cs="Arial"/>
              <w:b/>
              <w:sz w:val="15"/>
              <w:szCs w:val="15"/>
              <w:lang w:val="it-IT"/>
            </w:rPr>
            <w:t>UFLBNH</w:t>
          </w:r>
        </w:p>
      </w:tc>
      <w:tc>
        <w:tcPr>
          <w:tcW w:w="4218" w:type="dxa"/>
          <w:gridSpan w:val="2"/>
          <w:shd w:val="clear" w:color="auto" w:fill="auto"/>
        </w:tcPr>
        <w:p w14:paraId="38C8555E" w14:textId="77777777" w:rsidR="00CF21F7" w:rsidRPr="00D469FF" w:rsidRDefault="00CF21F7" w:rsidP="00D469FF">
          <w:pPr>
            <w:pStyle w:val="Fuzeile"/>
            <w:tabs>
              <w:tab w:val="clear" w:pos="4819"/>
              <w:tab w:val="clear" w:pos="9071"/>
              <w:tab w:val="right" w:pos="3969"/>
              <w:tab w:val="left" w:pos="4820"/>
            </w:tabs>
            <w:rPr>
              <w:rFonts w:ascii="Arial" w:eastAsia="Arial Unicode MS" w:hAnsi="Arial" w:cs="Arial"/>
              <w:sz w:val="15"/>
              <w:szCs w:val="15"/>
              <w:lang w:val="it-IT"/>
            </w:rPr>
          </w:pPr>
          <w:r w:rsidRPr="00D469FF">
            <w:rPr>
              <w:rFonts w:ascii="Arial" w:eastAsia="Arial Unicode MS" w:hAnsi="Arial" w:cs="Arial"/>
              <w:sz w:val="15"/>
              <w:szCs w:val="15"/>
              <w:lang w:val="it-IT"/>
            </w:rPr>
            <w:t>Fatturazione elettronica - Codice univoco ufficio</w:t>
          </w:r>
        </w:p>
      </w:tc>
    </w:tr>
  </w:tbl>
  <w:p w14:paraId="588A4236" w14:textId="77777777" w:rsidR="003C002E" w:rsidRPr="00CF21F7" w:rsidRDefault="003C002E" w:rsidP="00CF21F7">
    <w:pPr>
      <w:pStyle w:val="Fuzeile"/>
      <w:tabs>
        <w:tab w:val="clear" w:pos="4819"/>
        <w:tab w:val="clear" w:pos="9071"/>
        <w:tab w:val="right" w:pos="3969"/>
        <w:tab w:val="left" w:pos="4820"/>
      </w:tabs>
      <w:rPr>
        <w:rFonts w:ascii="Arial" w:eastAsia="Arial Unicode MS" w:hAnsi="Arial" w:cs="Arial"/>
        <w:sz w:val="2"/>
        <w:szCs w:val="15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38D13" w14:textId="77777777" w:rsidR="002455C5" w:rsidRDefault="002455C5">
      <w:r>
        <w:separator/>
      </w:r>
    </w:p>
  </w:footnote>
  <w:footnote w:type="continuationSeparator" w:id="0">
    <w:p w14:paraId="07C65188" w14:textId="77777777" w:rsidR="002455C5" w:rsidRDefault="00245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jc w:val="center"/>
      <w:tblLayout w:type="fixed"/>
      <w:tblLook w:val="01E0" w:firstRow="1" w:lastRow="1" w:firstColumn="1" w:lastColumn="1" w:noHBand="0" w:noVBand="0"/>
    </w:tblPr>
    <w:tblGrid>
      <w:gridCol w:w="4314"/>
      <w:gridCol w:w="1150"/>
      <w:gridCol w:w="4567"/>
    </w:tblGrid>
    <w:tr w:rsidR="005543FD" w:rsidRPr="00465653" w14:paraId="2DE19489" w14:textId="77777777" w:rsidTr="00175603">
      <w:trPr>
        <w:jc w:val="center"/>
      </w:trPr>
      <w:tc>
        <w:tcPr>
          <w:tcW w:w="4253" w:type="dxa"/>
          <w:shd w:val="clear" w:color="auto" w:fill="auto"/>
        </w:tcPr>
        <w:p w14:paraId="0F25B557" w14:textId="77777777" w:rsidR="005543FD" w:rsidRPr="00175603" w:rsidRDefault="005543FD" w:rsidP="00175603">
          <w:pPr>
            <w:jc w:val="right"/>
            <w:rPr>
              <w:rFonts w:ascii="Arial Unicode MS" w:eastAsia="Arial Unicode MS" w:hAnsi="Arial Unicode MS" w:cs="Arial Unicode MS"/>
              <w:b/>
            </w:rPr>
          </w:pPr>
          <w:r w:rsidRPr="00175603">
            <w:rPr>
              <w:rFonts w:ascii="Arial Unicode MS" w:eastAsia="Arial Unicode MS" w:hAnsi="Arial Unicode MS" w:cs="Arial Unicode MS"/>
              <w:b/>
              <w:sz w:val="36"/>
              <w:szCs w:val="36"/>
            </w:rPr>
            <w:t>Gemeinde Lüsen</w:t>
          </w:r>
        </w:p>
        <w:p w14:paraId="34AA7D1C" w14:textId="77777777" w:rsidR="005543FD" w:rsidRPr="00175603" w:rsidRDefault="005543FD" w:rsidP="00175603">
          <w:pPr>
            <w:jc w:val="right"/>
            <w:rPr>
              <w:rFonts w:ascii="Arial Unicode MS" w:eastAsia="Arial Unicode MS" w:hAnsi="Arial Unicode MS" w:cs="Arial Unicode MS"/>
              <w:b/>
            </w:rPr>
          </w:pPr>
          <w:r w:rsidRPr="00175603">
            <w:rPr>
              <w:rFonts w:ascii="Arial Unicode MS" w:eastAsia="Arial Unicode MS" w:hAnsi="Arial Unicode MS" w:cs="Arial Unicode MS"/>
            </w:rPr>
            <w:t>Südtirol - Autonome Provinz Bozen</w:t>
          </w:r>
        </w:p>
      </w:tc>
      <w:tc>
        <w:tcPr>
          <w:tcW w:w="1134" w:type="dxa"/>
          <w:shd w:val="clear" w:color="auto" w:fill="auto"/>
        </w:tcPr>
        <w:p w14:paraId="0B8E5EFC" w14:textId="77777777" w:rsidR="005543FD" w:rsidRPr="00175603" w:rsidRDefault="0013753B" w:rsidP="00175603">
          <w:pPr>
            <w:jc w:val="center"/>
            <w:rPr>
              <w:rFonts w:ascii="Arial Unicode MS" w:eastAsia="Arial Unicode MS" w:hAnsi="Arial Unicode MS" w:cs="Arial Unicode MS"/>
              <w:b/>
            </w:rPr>
          </w:pPr>
          <w:r>
            <w:rPr>
              <w:rFonts w:ascii="Arial Unicode MS" w:eastAsia="Arial Unicode MS" w:hAnsi="Arial Unicode MS" w:cs="Arial Unicode MS"/>
              <w:b/>
              <w:noProof/>
            </w:rPr>
            <w:drawing>
              <wp:inline distT="0" distB="0" distL="0" distR="0" wp14:anchorId="2A36E891" wp14:editId="1784CECE">
                <wp:extent cx="617855" cy="671195"/>
                <wp:effectExtent l="0" t="0" r="0" b="0"/>
                <wp:docPr id="1" name="Bild 1" descr="H:\USER\COMMON\TEXTBAU\GEMEIND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USER\COMMON\TEXTBAU\GEMEINDE.BMP"/>
                        <pic:cNvPicPr>
                          <a:picLocks noChangeAspect="1" noChangeArrowheads="1"/>
                        </pic:cNvPicPr>
                      </pic:nvPicPr>
                      <pic:blipFill>
                        <a:blip r:link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855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FDEABC8" w14:textId="77777777" w:rsidR="005543FD" w:rsidRPr="00175603" w:rsidRDefault="005543FD" w:rsidP="00175603">
          <w:pPr>
            <w:jc w:val="center"/>
            <w:rPr>
              <w:rFonts w:ascii="Arial Unicode MS" w:eastAsia="Arial Unicode MS" w:hAnsi="Arial Unicode MS" w:cs="Arial Unicode MS"/>
              <w:b/>
              <w:lang w:val="it-IT"/>
            </w:rPr>
          </w:pPr>
        </w:p>
      </w:tc>
      <w:tc>
        <w:tcPr>
          <w:tcW w:w="4502" w:type="dxa"/>
          <w:shd w:val="clear" w:color="auto" w:fill="auto"/>
        </w:tcPr>
        <w:p w14:paraId="4C710760" w14:textId="77777777" w:rsidR="005543FD" w:rsidRPr="00175603" w:rsidRDefault="005543FD" w:rsidP="00450986">
          <w:pPr>
            <w:rPr>
              <w:rFonts w:ascii="Arial Unicode MS" w:eastAsia="Arial Unicode MS" w:hAnsi="Arial Unicode MS" w:cs="Arial Unicode MS"/>
              <w:b/>
              <w:lang w:val="it-IT"/>
            </w:rPr>
          </w:pPr>
          <w:r w:rsidRPr="00175603">
            <w:rPr>
              <w:rFonts w:ascii="Arial Unicode MS" w:eastAsia="Arial Unicode MS" w:hAnsi="Arial Unicode MS" w:cs="Arial Unicode MS"/>
              <w:b/>
              <w:sz w:val="36"/>
              <w:szCs w:val="36"/>
              <w:lang w:val="it-IT"/>
            </w:rPr>
            <w:t>Comune di Luson</w:t>
          </w:r>
        </w:p>
        <w:p w14:paraId="2734C11F" w14:textId="77777777" w:rsidR="005543FD" w:rsidRPr="00175603" w:rsidRDefault="005543FD" w:rsidP="00450986">
          <w:pPr>
            <w:rPr>
              <w:rFonts w:ascii="Arial Unicode MS" w:eastAsia="Arial Unicode MS" w:hAnsi="Arial Unicode MS" w:cs="Arial Unicode MS"/>
              <w:b/>
              <w:lang w:val="it-IT"/>
            </w:rPr>
          </w:pPr>
          <w:r w:rsidRPr="00175603">
            <w:rPr>
              <w:rFonts w:ascii="Arial Unicode MS" w:eastAsia="Arial Unicode MS" w:hAnsi="Arial Unicode MS" w:cs="Arial Unicode MS"/>
              <w:lang w:val="it-IT"/>
            </w:rPr>
            <w:t>Alto Adige - Provincia Autonoma di Bolzano</w:t>
          </w:r>
        </w:p>
      </w:tc>
    </w:tr>
  </w:tbl>
  <w:p w14:paraId="420C102E" w14:textId="77777777" w:rsidR="005543FD" w:rsidRPr="005A053B" w:rsidRDefault="005543FD" w:rsidP="007D5BE4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6C3F"/>
    <w:multiLevelType w:val="hybridMultilevel"/>
    <w:tmpl w:val="78CCCC3A"/>
    <w:lvl w:ilvl="0" w:tplc="9E6E6F34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93" w:hanging="360"/>
      </w:pPr>
    </w:lvl>
    <w:lvl w:ilvl="2" w:tplc="0410001B" w:tentative="1">
      <w:start w:val="1"/>
      <w:numFmt w:val="lowerRoman"/>
      <w:lvlText w:val="%3."/>
      <w:lvlJc w:val="right"/>
      <w:pPr>
        <w:ind w:left="2313" w:hanging="180"/>
      </w:pPr>
    </w:lvl>
    <w:lvl w:ilvl="3" w:tplc="0410000F" w:tentative="1">
      <w:start w:val="1"/>
      <w:numFmt w:val="decimal"/>
      <w:lvlText w:val="%4."/>
      <w:lvlJc w:val="left"/>
      <w:pPr>
        <w:ind w:left="3033" w:hanging="360"/>
      </w:pPr>
    </w:lvl>
    <w:lvl w:ilvl="4" w:tplc="04100019" w:tentative="1">
      <w:start w:val="1"/>
      <w:numFmt w:val="lowerLetter"/>
      <w:lvlText w:val="%5."/>
      <w:lvlJc w:val="left"/>
      <w:pPr>
        <w:ind w:left="3753" w:hanging="360"/>
      </w:pPr>
    </w:lvl>
    <w:lvl w:ilvl="5" w:tplc="0410001B" w:tentative="1">
      <w:start w:val="1"/>
      <w:numFmt w:val="lowerRoman"/>
      <w:lvlText w:val="%6."/>
      <w:lvlJc w:val="right"/>
      <w:pPr>
        <w:ind w:left="4473" w:hanging="180"/>
      </w:pPr>
    </w:lvl>
    <w:lvl w:ilvl="6" w:tplc="0410000F" w:tentative="1">
      <w:start w:val="1"/>
      <w:numFmt w:val="decimal"/>
      <w:lvlText w:val="%7."/>
      <w:lvlJc w:val="left"/>
      <w:pPr>
        <w:ind w:left="5193" w:hanging="360"/>
      </w:pPr>
    </w:lvl>
    <w:lvl w:ilvl="7" w:tplc="04100019" w:tentative="1">
      <w:start w:val="1"/>
      <w:numFmt w:val="lowerLetter"/>
      <w:lvlText w:val="%8."/>
      <w:lvlJc w:val="left"/>
      <w:pPr>
        <w:ind w:left="5913" w:hanging="360"/>
      </w:pPr>
    </w:lvl>
    <w:lvl w:ilvl="8" w:tplc="0410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" w15:restartNumberingAfterBreak="0">
    <w:nsid w:val="0BCF28BB"/>
    <w:multiLevelType w:val="hybridMultilevel"/>
    <w:tmpl w:val="8572E3FC"/>
    <w:lvl w:ilvl="0" w:tplc="145C5F0A">
      <w:start w:val="1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83538"/>
    <w:multiLevelType w:val="hybridMultilevel"/>
    <w:tmpl w:val="9DC62A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78"/>
    <w:rsid w:val="00000BA7"/>
    <w:rsid w:val="00026FB6"/>
    <w:rsid w:val="00034719"/>
    <w:rsid w:val="00043E75"/>
    <w:rsid w:val="00052886"/>
    <w:rsid w:val="00053C06"/>
    <w:rsid w:val="00056EC5"/>
    <w:rsid w:val="00072EAD"/>
    <w:rsid w:val="00077E17"/>
    <w:rsid w:val="00087391"/>
    <w:rsid w:val="000D2D73"/>
    <w:rsid w:val="000E7B48"/>
    <w:rsid w:val="000F4A29"/>
    <w:rsid w:val="00104F0A"/>
    <w:rsid w:val="0011036E"/>
    <w:rsid w:val="00121DC5"/>
    <w:rsid w:val="001328A2"/>
    <w:rsid w:val="0013753B"/>
    <w:rsid w:val="00164EB8"/>
    <w:rsid w:val="001715BF"/>
    <w:rsid w:val="00175603"/>
    <w:rsid w:val="001950DC"/>
    <w:rsid w:val="001C578E"/>
    <w:rsid w:val="001C6E08"/>
    <w:rsid w:val="001D16B8"/>
    <w:rsid w:val="001D3307"/>
    <w:rsid w:val="001E09C4"/>
    <w:rsid w:val="001E29DB"/>
    <w:rsid w:val="001E694A"/>
    <w:rsid w:val="001F3CE8"/>
    <w:rsid w:val="00216903"/>
    <w:rsid w:val="002250A2"/>
    <w:rsid w:val="00235BD6"/>
    <w:rsid w:val="00236116"/>
    <w:rsid w:val="002455C5"/>
    <w:rsid w:val="00251AC8"/>
    <w:rsid w:val="00257004"/>
    <w:rsid w:val="002633CF"/>
    <w:rsid w:val="002837F5"/>
    <w:rsid w:val="00297339"/>
    <w:rsid w:val="002A0885"/>
    <w:rsid w:val="002A57A2"/>
    <w:rsid w:val="002E37FB"/>
    <w:rsid w:val="003151A5"/>
    <w:rsid w:val="00321B49"/>
    <w:rsid w:val="00344E71"/>
    <w:rsid w:val="00376CE6"/>
    <w:rsid w:val="0038463B"/>
    <w:rsid w:val="003A3F69"/>
    <w:rsid w:val="003B62FE"/>
    <w:rsid w:val="003C002E"/>
    <w:rsid w:val="003C14CE"/>
    <w:rsid w:val="003D0E1A"/>
    <w:rsid w:val="003D40BE"/>
    <w:rsid w:val="003E2D09"/>
    <w:rsid w:val="003F5062"/>
    <w:rsid w:val="003F5A40"/>
    <w:rsid w:val="00450986"/>
    <w:rsid w:val="00465653"/>
    <w:rsid w:val="00482ADB"/>
    <w:rsid w:val="004B56C3"/>
    <w:rsid w:val="004E4FD7"/>
    <w:rsid w:val="004F65E7"/>
    <w:rsid w:val="00550D07"/>
    <w:rsid w:val="005543FD"/>
    <w:rsid w:val="00591B7D"/>
    <w:rsid w:val="00592B00"/>
    <w:rsid w:val="005A053B"/>
    <w:rsid w:val="005A0684"/>
    <w:rsid w:val="005A4892"/>
    <w:rsid w:val="005A682A"/>
    <w:rsid w:val="005A76C9"/>
    <w:rsid w:val="005B6907"/>
    <w:rsid w:val="005C0D49"/>
    <w:rsid w:val="005F0B54"/>
    <w:rsid w:val="005F6611"/>
    <w:rsid w:val="006064CF"/>
    <w:rsid w:val="00620DD7"/>
    <w:rsid w:val="006269B3"/>
    <w:rsid w:val="006346FA"/>
    <w:rsid w:val="00645F3B"/>
    <w:rsid w:val="00650C00"/>
    <w:rsid w:val="006579FD"/>
    <w:rsid w:val="0066511E"/>
    <w:rsid w:val="00687ECD"/>
    <w:rsid w:val="006A5CDC"/>
    <w:rsid w:val="006C2BD5"/>
    <w:rsid w:val="006D002A"/>
    <w:rsid w:val="006D540F"/>
    <w:rsid w:val="006E1529"/>
    <w:rsid w:val="006E4959"/>
    <w:rsid w:val="00701BC3"/>
    <w:rsid w:val="0070315B"/>
    <w:rsid w:val="0072156D"/>
    <w:rsid w:val="00736640"/>
    <w:rsid w:val="00741371"/>
    <w:rsid w:val="0075025F"/>
    <w:rsid w:val="00755CC5"/>
    <w:rsid w:val="0076516C"/>
    <w:rsid w:val="007C70F4"/>
    <w:rsid w:val="007D4902"/>
    <w:rsid w:val="007D5BE4"/>
    <w:rsid w:val="007D64B0"/>
    <w:rsid w:val="00803EB5"/>
    <w:rsid w:val="00826839"/>
    <w:rsid w:val="00832B2C"/>
    <w:rsid w:val="00833B65"/>
    <w:rsid w:val="00836CCB"/>
    <w:rsid w:val="008A517E"/>
    <w:rsid w:val="008B5922"/>
    <w:rsid w:val="008E18A3"/>
    <w:rsid w:val="008E689C"/>
    <w:rsid w:val="00914A5B"/>
    <w:rsid w:val="00917EC6"/>
    <w:rsid w:val="00923B09"/>
    <w:rsid w:val="00937C5D"/>
    <w:rsid w:val="0097295B"/>
    <w:rsid w:val="009805A8"/>
    <w:rsid w:val="00983F29"/>
    <w:rsid w:val="00985302"/>
    <w:rsid w:val="00991A00"/>
    <w:rsid w:val="00991E22"/>
    <w:rsid w:val="009A0E0D"/>
    <w:rsid w:val="009B2C2A"/>
    <w:rsid w:val="009B7267"/>
    <w:rsid w:val="009C13CD"/>
    <w:rsid w:val="009C4F3C"/>
    <w:rsid w:val="009D0E07"/>
    <w:rsid w:val="009F3144"/>
    <w:rsid w:val="009F42B5"/>
    <w:rsid w:val="00A1376D"/>
    <w:rsid w:val="00A26543"/>
    <w:rsid w:val="00A30495"/>
    <w:rsid w:val="00A80804"/>
    <w:rsid w:val="00A92598"/>
    <w:rsid w:val="00AA3A57"/>
    <w:rsid w:val="00AF28A2"/>
    <w:rsid w:val="00AF5D1E"/>
    <w:rsid w:val="00B12418"/>
    <w:rsid w:val="00B20487"/>
    <w:rsid w:val="00B21363"/>
    <w:rsid w:val="00B757FB"/>
    <w:rsid w:val="00BA6616"/>
    <w:rsid w:val="00C0701E"/>
    <w:rsid w:val="00C47578"/>
    <w:rsid w:val="00C53500"/>
    <w:rsid w:val="00C6418C"/>
    <w:rsid w:val="00CA72BE"/>
    <w:rsid w:val="00CF21F7"/>
    <w:rsid w:val="00D04293"/>
    <w:rsid w:val="00D14195"/>
    <w:rsid w:val="00D1541A"/>
    <w:rsid w:val="00D17892"/>
    <w:rsid w:val="00D270D2"/>
    <w:rsid w:val="00D469FF"/>
    <w:rsid w:val="00D73255"/>
    <w:rsid w:val="00D851F2"/>
    <w:rsid w:val="00DE584A"/>
    <w:rsid w:val="00DE5866"/>
    <w:rsid w:val="00DE5BC4"/>
    <w:rsid w:val="00DF3CB9"/>
    <w:rsid w:val="00E10A6A"/>
    <w:rsid w:val="00E355EB"/>
    <w:rsid w:val="00E91285"/>
    <w:rsid w:val="00E93EA9"/>
    <w:rsid w:val="00E951FE"/>
    <w:rsid w:val="00E957BC"/>
    <w:rsid w:val="00EA6705"/>
    <w:rsid w:val="00EB4AF4"/>
    <w:rsid w:val="00EB4F4E"/>
    <w:rsid w:val="00EB7FB4"/>
    <w:rsid w:val="00ED7295"/>
    <w:rsid w:val="00F62A10"/>
    <w:rsid w:val="00F651E3"/>
    <w:rsid w:val="00F86D6A"/>
    <w:rsid w:val="00F95820"/>
    <w:rsid w:val="00F97124"/>
    <w:rsid w:val="00FA0810"/>
    <w:rsid w:val="00FA244F"/>
    <w:rsid w:val="00FC4C03"/>
    <w:rsid w:val="00FD2FD1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197286"/>
  <w15:docId w15:val="{EB9ADC65-7F2C-43FF-8FBE-9F453FC3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2"/>
      <w:szCs w:val="22"/>
    </w:rPr>
  </w:style>
  <w:style w:type="paragraph" w:styleId="berschrift1">
    <w:name w:val="heading 1"/>
    <w:next w:val="Standard"/>
    <w:link w:val="berschrift1Zchn"/>
    <w:uiPriority w:val="9"/>
    <w:qFormat/>
    <w:rsid w:val="001C6E08"/>
    <w:pPr>
      <w:keepNext/>
      <w:keepLines/>
      <w:spacing w:after="194" w:line="259" w:lineRule="auto"/>
      <w:ind w:right="5"/>
      <w:jc w:val="center"/>
      <w:outlineLvl w:val="0"/>
    </w:pPr>
    <w:rPr>
      <w:rFonts w:ascii="Times New Roman" w:hAnsi="Times New Roman"/>
      <w:color w:val="000000"/>
      <w:sz w:val="24"/>
      <w:szCs w:val="22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Beschluformat">
    <w:name w:val="Beschlußformat"/>
    <w:basedOn w:val="Standard"/>
    <w:rPr>
      <w:sz w:val="18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  <w:rPr>
      <w:sz w:val="20"/>
    </w:rPr>
  </w:style>
  <w:style w:type="paragraph" w:styleId="Sprechblasentext">
    <w:name w:val="Balloon Text"/>
    <w:basedOn w:val="Standard"/>
    <w:semiHidden/>
    <w:rsid w:val="005A053B"/>
    <w:rPr>
      <w:rFonts w:ascii="Tahoma" w:hAnsi="Tahoma" w:cs="Tahoma"/>
      <w:sz w:val="16"/>
      <w:szCs w:val="16"/>
    </w:rPr>
  </w:style>
  <w:style w:type="character" w:styleId="Hyperlink">
    <w:name w:val="Hyperlink"/>
    <w:rsid w:val="005A053B"/>
    <w:rPr>
      <w:color w:val="0000FF"/>
      <w:u w:val="single"/>
    </w:rPr>
  </w:style>
  <w:style w:type="table" w:styleId="Tabellenraster">
    <w:name w:val="Table Grid"/>
    <w:basedOn w:val="NormaleTabelle"/>
    <w:rsid w:val="007C7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62A10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F62A10"/>
    <w:pPr>
      <w:spacing w:after="5" w:line="254" w:lineRule="auto"/>
      <w:ind w:left="720"/>
      <w:contextualSpacing/>
      <w:jc w:val="both"/>
    </w:pPr>
    <w:rPr>
      <w:rFonts w:ascii="Times New Roman" w:hAnsi="Times New Roman"/>
      <w:color w:val="000000"/>
      <w:lang w:val="it-IT" w:eastAsia="it-I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C6E08"/>
    <w:rPr>
      <w:rFonts w:ascii="Times New Roman" w:hAnsi="Times New Roman"/>
      <w:color w:val="000000"/>
      <w:sz w:val="24"/>
      <w:szCs w:val="2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emeinde.luesen.bz.it" TargetMode="External"/><Relationship Id="rId2" Type="http://schemas.openxmlformats.org/officeDocument/2006/relationships/hyperlink" Target="http://www.comune.luson.bz.it" TargetMode="External"/><Relationship Id="rId1" Type="http://schemas.openxmlformats.org/officeDocument/2006/relationships/hyperlink" Target="http://www.gemeinde.luesen.bz.it" TargetMode="External"/><Relationship Id="rId5" Type="http://schemas.openxmlformats.org/officeDocument/2006/relationships/hyperlink" Target="mailto:luesen.luson@legalmail.it" TargetMode="External"/><Relationship Id="rId4" Type="http://schemas.openxmlformats.org/officeDocument/2006/relationships/hyperlink" Target="mailto:info@comune.luson.bz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file:///H:\USER\COMMON\TEXTBAU\GEMEINDE.BM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_luesen\Desktop\Briefkopf%20marti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463F7-66C7-4A29-A608-3CB1F4B3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martin.dotx</Template>
  <TotalTime>0</TotalTime>
  <Pages>1</Pages>
  <Words>271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Prot.Nr.   –––––</vt:lpstr>
    </vt:vector>
  </TitlesOfParts>
  <Company>-</Company>
  <LinksUpToDate>false</LinksUpToDate>
  <CharactersWithSpaces>1977</CharactersWithSpaces>
  <SharedDoc>false</SharedDoc>
  <HLinks>
    <vt:vector size="36" baseType="variant">
      <vt:variant>
        <vt:i4>2097232</vt:i4>
      </vt:variant>
      <vt:variant>
        <vt:i4>15</vt:i4>
      </vt:variant>
      <vt:variant>
        <vt:i4>0</vt:i4>
      </vt:variant>
      <vt:variant>
        <vt:i4>5</vt:i4>
      </vt:variant>
      <vt:variant>
        <vt:lpwstr>mailto:luesen.luson@legalmail.it</vt:lpwstr>
      </vt:variant>
      <vt:variant>
        <vt:lpwstr/>
      </vt:variant>
      <vt:variant>
        <vt:i4>1769506</vt:i4>
      </vt:variant>
      <vt:variant>
        <vt:i4>12</vt:i4>
      </vt:variant>
      <vt:variant>
        <vt:i4>0</vt:i4>
      </vt:variant>
      <vt:variant>
        <vt:i4>5</vt:i4>
      </vt:variant>
      <vt:variant>
        <vt:lpwstr>mailto:info@comune.luson.bz.it</vt:lpwstr>
      </vt:variant>
      <vt:variant>
        <vt:lpwstr/>
      </vt:variant>
      <vt:variant>
        <vt:i4>7798854</vt:i4>
      </vt:variant>
      <vt:variant>
        <vt:i4>9</vt:i4>
      </vt:variant>
      <vt:variant>
        <vt:i4>0</vt:i4>
      </vt:variant>
      <vt:variant>
        <vt:i4>5</vt:i4>
      </vt:variant>
      <vt:variant>
        <vt:lpwstr>mailto:info@gemeinde.luesen.bz.it</vt:lpwstr>
      </vt:variant>
      <vt:variant>
        <vt:lpwstr/>
      </vt:variant>
      <vt:variant>
        <vt:i4>7143526</vt:i4>
      </vt:variant>
      <vt:variant>
        <vt:i4>6</vt:i4>
      </vt:variant>
      <vt:variant>
        <vt:i4>0</vt:i4>
      </vt:variant>
      <vt:variant>
        <vt:i4>5</vt:i4>
      </vt:variant>
      <vt:variant>
        <vt:lpwstr>http://www.comune.luson.bz.it/</vt:lpwstr>
      </vt:variant>
      <vt:variant>
        <vt:lpwstr/>
      </vt:variant>
      <vt:variant>
        <vt:i4>5373962</vt:i4>
      </vt:variant>
      <vt:variant>
        <vt:i4>3</vt:i4>
      </vt:variant>
      <vt:variant>
        <vt:i4>0</vt:i4>
      </vt:variant>
      <vt:variant>
        <vt:i4>5</vt:i4>
      </vt:variant>
      <vt:variant>
        <vt:lpwstr>http://www.gemeinde.luesen.bz.it/</vt:lpwstr>
      </vt:variant>
      <vt:variant>
        <vt:lpwstr/>
      </vt:variant>
      <vt:variant>
        <vt:i4>4522061</vt:i4>
      </vt:variant>
      <vt:variant>
        <vt:i4>2593</vt:i4>
      </vt:variant>
      <vt:variant>
        <vt:i4>1026</vt:i4>
      </vt:variant>
      <vt:variant>
        <vt:i4>1</vt:i4>
      </vt:variant>
      <vt:variant>
        <vt:lpwstr>H:\USER\COMMON\TEXTBAU\GEMEINDE.BMP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Prot.Nr.   –––––</dc:title>
  <dc:creator>martin_luesen</dc:creator>
  <cp:lastModifiedBy>Vanessa Federspieler</cp:lastModifiedBy>
  <cp:revision>3</cp:revision>
  <cp:lastPrinted>2015-01-22T10:02:00Z</cp:lastPrinted>
  <dcterms:created xsi:type="dcterms:W3CDTF">2021-06-08T09:38:00Z</dcterms:created>
  <dcterms:modified xsi:type="dcterms:W3CDTF">2021-06-08T11:00:00Z</dcterms:modified>
</cp:coreProperties>
</file>